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72" w:rsidRPr="00A96EB4" w:rsidRDefault="00183FA9" w:rsidP="00C02644">
      <w:pPr>
        <w:spacing w:line="276" w:lineRule="auto"/>
        <w:jc w:val="center"/>
        <w:rPr>
          <w:rFonts w:cs="Calibri"/>
          <w:b/>
          <w:sz w:val="26"/>
          <w:szCs w:val="26"/>
        </w:rPr>
      </w:pPr>
      <w:bookmarkStart w:id="0" w:name="_Toc490950488"/>
      <w:r>
        <w:rPr>
          <w:rFonts w:cs="Calibri"/>
          <w:b/>
          <w:sz w:val="26"/>
          <w:szCs w:val="26"/>
        </w:rPr>
        <w:t>ZARZĄDZENIE NR 6</w:t>
      </w:r>
    </w:p>
    <w:p w:rsidR="00244072" w:rsidRPr="00A96EB4" w:rsidRDefault="00244072" w:rsidP="00C02644">
      <w:pPr>
        <w:spacing w:line="276" w:lineRule="auto"/>
        <w:jc w:val="center"/>
        <w:rPr>
          <w:rFonts w:cs="Calibri"/>
          <w:sz w:val="26"/>
          <w:szCs w:val="26"/>
        </w:rPr>
      </w:pPr>
      <w:r w:rsidRPr="00A96EB4">
        <w:rPr>
          <w:rFonts w:cs="Calibri"/>
          <w:sz w:val="26"/>
          <w:szCs w:val="26"/>
        </w:rPr>
        <w:t>D</w:t>
      </w:r>
      <w:r w:rsidR="001D04A3" w:rsidRPr="00A96EB4">
        <w:rPr>
          <w:rFonts w:cs="Calibri"/>
          <w:sz w:val="26"/>
          <w:szCs w:val="26"/>
        </w:rPr>
        <w:t>yrektora</w:t>
      </w:r>
      <w:r w:rsidRPr="00A96EB4">
        <w:rPr>
          <w:rFonts w:cs="Calibri"/>
          <w:sz w:val="26"/>
          <w:szCs w:val="26"/>
        </w:rPr>
        <w:t xml:space="preserve"> </w:t>
      </w:r>
      <w:r w:rsidR="00C02644" w:rsidRPr="00A96EB4">
        <w:rPr>
          <w:rFonts w:cs="Calibri"/>
          <w:b/>
          <w:sz w:val="26"/>
          <w:szCs w:val="26"/>
        </w:rPr>
        <w:t>P</w:t>
      </w:r>
      <w:r w:rsidR="00183FA9">
        <w:rPr>
          <w:rFonts w:cs="Calibri"/>
          <w:b/>
          <w:sz w:val="26"/>
          <w:szCs w:val="26"/>
        </w:rPr>
        <w:t>rzedszkola Samorządowego nr 42</w:t>
      </w:r>
      <w:r w:rsidR="001D04A3" w:rsidRPr="00A96EB4">
        <w:rPr>
          <w:rFonts w:cs="Calibri"/>
          <w:sz w:val="26"/>
          <w:szCs w:val="26"/>
        </w:rPr>
        <w:t xml:space="preserve"> </w:t>
      </w:r>
      <w:r w:rsidRPr="00A96EB4">
        <w:rPr>
          <w:rFonts w:cs="Calibri"/>
          <w:sz w:val="26"/>
          <w:szCs w:val="26"/>
        </w:rPr>
        <w:t xml:space="preserve">w </w:t>
      </w:r>
      <w:r w:rsidR="001D04A3" w:rsidRPr="00A96EB4">
        <w:rPr>
          <w:rFonts w:cs="Calibri"/>
          <w:sz w:val="26"/>
          <w:szCs w:val="26"/>
        </w:rPr>
        <w:t xml:space="preserve">Kielcach </w:t>
      </w:r>
      <w:r w:rsidR="001D04A3" w:rsidRPr="00A96EB4">
        <w:rPr>
          <w:rFonts w:cs="Calibri"/>
          <w:sz w:val="26"/>
          <w:szCs w:val="26"/>
        </w:rPr>
        <w:br/>
        <w:t>z</w:t>
      </w:r>
      <w:r w:rsidR="00183FA9">
        <w:rPr>
          <w:rFonts w:cs="Calibri"/>
          <w:sz w:val="26"/>
          <w:szCs w:val="26"/>
        </w:rPr>
        <w:t xml:space="preserve"> dnia 28.08.2020 roku</w:t>
      </w:r>
    </w:p>
    <w:p w:rsidR="00153F93" w:rsidRDefault="00153F93" w:rsidP="00A96EB4">
      <w:pPr>
        <w:spacing w:line="276" w:lineRule="auto"/>
        <w:jc w:val="center"/>
        <w:rPr>
          <w:rFonts w:ascii="inherit" w:hAnsi="inherit"/>
          <w:b/>
          <w:bCs/>
          <w:sz w:val="26"/>
          <w:szCs w:val="26"/>
        </w:rPr>
      </w:pPr>
      <w:r w:rsidRPr="00A96EB4">
        <w:rPr>
          <w:rFonts w:ascii="inherit" w:hAnsi="inherit"/>
          <w:b/>
          <w:bCs/>
          <w:sz w:val="26"/>
          <w:szCs w:val="26"/>
        </w:rPr>
        <w:t>w sprawie zatwierdzenia Procedur bezpieczeństwa w związku z koniecznością stosowania podwyższonego reżimu sanitarnego,</w:t>
      </w:r>
      <w:r w:rsidR="00A96EB4">
        <w:rPr>
          <w:rFonts w:ascii="inherit" w:hAnsi="inherit"/>
          <w:b/>
          <w:bCs/>
          <w:sz w:val="26"/>
          <w:szCs w:val="26"/>
        </w:rPr>
        <w:t xml:space="preserve"> </w:t>
      </w:r>
      <w:r w:rsidRPr="00A96EB4">
        <w:rPr>
          <w:rFonts w:ascii="inherit" w:hAnsi="inherit"/>
          <w:b/>
          <w:bCs/>
          <w:sz w:val="26"/>
          <w:szCs w:val="26"/>
        </w:rPr>
        <w:t>związanego ze stanem epidemicznym w kraju</w:t>
      </w:r>
    </w:p>
    <w:p w:rsidR="005A29E0" w:rsidRPr="00A96EB4" w:rsidRDefault="005A29E0" w:rsidP="00A96EB4">
      <w:pPr>
        <w:spacing w:line="276" w:lineRule="auto"/>
        <w:jc w:val="center"/>
        <w:rPr>
          <w:sz w:val="26"/>
          <w:szCs w:val="26"/>
        </w:rPr>
      </w:pPr>
    </w:p>
    <w:p w:rsidR="006B1027" w:rsidRPr="00A96EB4" w:rsidRDefault="00244072" w:rsidP="006B1027">
      <w:pPr>
        <w:jc w:val="both"/>
      </w:pPr>
      <w:r w:rsidRPr="00A96EB4">
        <w:rPr>
          <w:rFonts w:cs="Calibri"/>
        </w:rPr>
        <w:t xml:space="preserve"> </w:t>
      </w:r>
      <w:r w:rsidR="006B1027" w:rsidRPr="00A96EB4">
        <w:t>Działając na podstawie:</w:t>
      </w:r>
    </w:p>
    <w:p w:rsidR="006B1027" w:rsidRPr="00A96EB4" w:rsidRDefault="006B1027" w:rsidP="00D9776B">
      <w:pPr>
        <w:numPr>
          <w:ilvl w:val="0"/>
          <w:numId w:val="1"/>
        </w:numPr>
        <w:ind w:left="600"/>
        <w:jc w:val="both"/>
      </w:pPr>
      <w:r w:rsidRPr="00A96EB4">
        <w:rPr>
          <w:rFonts w:cs="Calibri"/>
        </w:rPr>
        <w:t xml:space="preserve">Ustawy z dnia 14 grudnia 2016 r. Prawo oświatowe (Dz. U. z 2019 r. poz. 1148 </w:t>
      </w:r>
      <w:r w:rsidR="00A96EB4">
        <w:rPr>
          <w:rFonts w:cs="Calibri"/>
        </w:rPr>
        <w:br/>
      </w:r>
      <w:r w:rsidRPr="00A96EB4">
        <w:rPr>
          <w:rFonts w:cs="Calibri"/>
        </w:rPr>
        <w:t>z</w:t>
      </w:r>
      <w:r w:rsidR="00A96EB4">
        <w:rPr>
          <w:rFonts w:cs="Calibri"/>
        </w:rPr>
        <w:t xml:space="preserve"> </w:t>
      </w:r>
      <w:r w:rsidRPr="00A96EB4">
        <w:rPr>
          <w:rFonts w:cs="Calibri"/>
        </w:rPr>
        <w:t xml:space="preserve"> </w:t>
      </w:r>
      <w:proofErr w:type="spellStart"/>
      <w:r w:rsidRPr="00A96EB4">
        <w:rPr>
          <w:rFonts w:cs="Calibri"/>
        </w:rPr>
        <w:t>późn</w:t>
      </w:r>
      <w:proofErr w:type="spellEnd"/>
      <w:r w:rsidRPr="00A96EB4">
        <w:rPr>
          <w:rFonts w:cs="Calibri"/>
        </w:rPr>
        <w:t xml:space="preserve">. zm.) </w:t>
      </w:r>
    </w:p>
    <w:p w:rsidR="006B1027" w:rsidRPr="00A96EB4" w:rsidRDefault="006B1027" w:rsidP="00D9776B">
      <w:pPr>
        <w:numPr>
          <w:ilvl w:val="0"/>
          <w:numId w:val="1"/>
        </w:numPr>
        <w:ind w:left="600"/>
        <w:jc w:val="both"/>
      </w:pPr>
      <w:r w:rsidRPr="00A96EB4">
        <w:t xml:space="preserve">Ustawy z dnia 5 grudnia 2008r. o zapobieganiu  oraz zwalczaniu zakażeń </w:t>
      </w:r>
      <w:r w:rsidRPr="00A96EB4">
        <w:br/>
        <w:t xml:space="preserve">i chorób zakaźnych u ludzi (Dz.U. z 2019r. poz. 1239 z </w:t>
      </w:r>
      <w:proofErr w:type="spellStart"/>
      <w:r w:rsidRPr="00A96EB4">
        <w:t>późn</w:t>
      </w:r>
      <w:proofErr w:type="spellEnd"/>
      <w:r w:rsidRPr="00A96EB4">
        <w:t>. zm.)</w:t>
      </w:r>
    </w:p>
    <w:p w:rsidR="006B1027" w:rsidRPr="00A96EB4" w:rsidRDefault="006B1027" w:rsidP="00D9776B">
      <w:pPr>
        <w:numPr>
          <w:ilvl w:val="0"/>
          <w:numId w:val="1"/>
        </w:numPr>
        <w:ind w:left="600"/>
        <w:jc w:val="both"/>
      </w:pPr>
      <w:r w:rsidRPr="00A96EB4">
        <w:t xml:space="preserve">Rozporządzenia Ministra Edukacji Narodowej i Sportu w sprawie bezpieczeństwa </w:t>
      </w:r>
      <w:r w:rsidR="00AE7E4B" w:rsidRPr="00A96EB4">
        <w:br/>
      </w:r>
      <w:r w:rsidRPr="00A96EB4">
        <w:t xml:space="preserve">i higieny w publicznych i niepublicznych szkołach i placówkach (Dz. U. z 2003r. Nr 6 poz.69 z </w:t>
      </w:r>
      <w:proofErr w:type="spellStart"/>
      <w:r w:rsidRPr="00A96EB4">
        <w:t>późn</w:t>
      </w:r>
      <w:proofErr w:type="spellEnd"/>
      <w:r w:rsidRPr="00A96EB4">
        <w:t xml:space="preserve">. zm.) </w:t>
      </w:r>
    </w:p>
    <w:p w:rsidR="006B1027" w:rsidRPr="00A96EB4" w:rsidRDefault="006B1027" w:rsidP="00D9776B">
      <w:pPr>
        <w:numPr>
          <w:ilvl w:val="0"/>
          <w:numId w:val="1"/>
        </w:numPr>
        <w:ind w:left="600"/>
        <w:jc w:val="both"/>
      </w:pPr>
      <w:r w:rsidRPr="00A96EB4">
        <w:t xml:space="preserve">Rozporządzenia Ministra Edukacji Narodowej z dnia 20 marca 2020r. </w:t>
      </w:r>
      <w:r w:rsidRPr="00A96EB4">
        <w:br/>
        <w:t xml:space="preserve">w sprawie szczególnych rozwiązań w okresie czasowego ograniczenia funkcjonowania jednostek systemu oświaty w związku z zapobieganiem, przeciwdziałaniem </w:t>
      </w:r>
      <w:r w:rsidR="00AE7E4B" w:rsidRPr="00A96EB4">
        <w:br/>
      </w:r>
      <w:r w:rsidRPr="00A96EB4">
        <w:t xml:space="preserve">i zwalczaniem COVID – 19 (Dz. U 2019r .poz.493 z </w:t>
      </w:r>
      <w:proofErr w:type="spellStart"/>
      <w:r w:rsidRPr="00A96EB4">
        <w:t>późn</w:t>
      </w:r>
      <w:proofErr w:type="spellEnd"/>
      <w:r w:rsidRPr="00A96EB4">
        <w:t>. zm.)</w:t>
      </w:r>
    </w:p>
    <w:p w:rsidR="006B1027" w:rsidRPr="00A96EB4" w:rsidRDefault="006B1027" w:rsidP="00D9776B">
      <w:pPr>
        <w:numPr>
          <w:ilvl w:val="0"/>
          <w:numId w:val="1"/>
        </w:numPr>
        <w:ind w:left="600"/>
        <w:jc w:val="both"/>
      </w:pPr>
      <w:r w:rsidRPr="00A96EB4">
        <w:t xml:space="preserve">Rozporządzenia Ministra Edukacji Narodowej z dnia 12 sierpnia 2020r. </w:t>
      </w:r>
      <w:r w:rsidRPr="00A96EB4">
        <w:br/>
        <w:t>w sprawie czasowego ograniczenia funkcjonowania jednostek oświaty w związku z zapobieganiem, przeciwdziałaniem i zwalczaniem COVID-19</w:t>
      </w:r>
      <w:r w:rsidR="00AE7E4B" w:rsidRPr="00A96EB4">
        <w:t xml:space="preserve"> </w:t>
      </w:r>
      <w:r w:rsidRPr="00A96EB4">
        <w:t>(Dz. U 2020r .poz.1389)</w:t>
      </w:r>
    </w:p>
    <w:p w:rsidR="005A29E0" w:rsidRPr="00052E32" w:rsidRDefault="005A29E0" w:rsidP="005A29E0">
      <w:pPr>
        <w:numPr>
          <w:ilvl w:val="0"/>
          <w:numId w:val="1"/>
        </w:numPr>
        <w:ind w:left="600"/>
        <w:jc w:val="both"/>
      </w:pPr>
      <w:r w:rsidRPr="00052E32">
        <w:t xml:space="preserve">Wytyczne przeciwepidemiczne Głównego Inspektora Sanitarnego z dnia </w:t>
      </w:r>
      <w:r>
        <w:t>25 sierpnia 2020r.</w:t>
      </w:r>
      <w:r w:rsidRPr="00052E32">
        <w:t xml:space="preserve"> dla przedszkoli, oddziałów przedszkolnych w szkole podstawowej i innych form wychowania przedszkolnego oraz instytucji opieki nad dziećmi w wieku do lat 3, wydane na podstawie  art. 8a ust. 5 pkt 2 ustawy z dnia 14 marca 1985r. o Państwowej Inspekcji Sanitarnej (Dz.U. z 2019r. poz. 59, oraz z 2020r. poz. 322, 374</w:t>
      </w:r>
      <w:r>
        <w:t xml:space="preserve">, </w:t>
      </w:r>
      <w:r w:rsidRPr="00052E32">
        <w:t>567</w:t>
      </w:r>
      <w:r>
        <w:t xml:space="preserve"> i 1337</w:t>
      </w:r>
      <w:r w:rsidRPr="00052E32">
        <w:t xml:space="preserve">). </w:t>
      </w:r>
    </w:p>
    <w:p w:rsidR="006B1027" w:rsidRDefault="006B1027" w:rsidP="006B1027">
      <w:pPr>
        <w:ind w:left="600"/>
        <w:jc w:val="both"/>
      </w:pPr>
    </w:p>
    <w:p w:rsidR="006B1027" w:rsidRDefault="006B1027" w:rsidP="00183FA9">
      <w:r w:rsidRPr="00A96EB4">
        <w:rPr>
          <w:rFonts w:ascii="inherit" w:hAnsi="inherit"/>
          <w:b/>
          <w:bCs/>
        </w:rPr>
        <w:t>zarządzam, co następuję</w:t>
      </w:r>
      <w:r w:rsidRPr="00A96EB4">
        <w:t>:</w:t>
      </w:r>
    </w:p>
    <w:p w:rsidR="00244072" w:rsidRPr="00A96EB4" w:rsidRDefault="00244072" w:rsidP="00C02644">
      <w:pPr>
        <w:spacing w:before="240" w:after="240" w:line="276" w:lineRule="auto"/>
        <w:jc w:val="center"/>
        <w:rPr>
          <w:rFonts w:cs="Calibri"/>
          <w:b/>
        </w:rPr>
      </w:pPr>
      <w:r w:rsidRPr="00A96EB4">
        <w:rPr>
          <w:rFonts w:cs="Calibri"/>
          <w:b/>
        </w:rPr>
        <w:t>§ 1.</w:t>
      </w:r>
    </w:p>
    <w:p w:rsidR="0033058E" w:rsidRPr="00A96EB4" w:rsidRDefault="0046174D" w:rsidP="0033058E">
      <w:pPr>
        <w:jc w:val="both"/>
      </w:pPr>
      <w:r w:rsidRPr="00A96EB4">
        <w:t>Od dnia </w:t>
      </w:r>
      <w:r w:rsidR="006B1027" w:rsidRPr="00A96EB4">
        <w:rPr>
          <w:b/>
        </w:rPr>
        <w:t>1 września 2020r.</w:t>
      </w:r>
      <w:r w:rsidR="006B1027" w:rsidRPr="00A96EB4">
        <w:t xml:space="preserve"> </w:t>
      </w:r>
      <w:r w:rsidRPr="00A96EB4">
        <w:t>wprowadzam w</w:t>
      </w:r>
      <w:r w:rsidR="00183FA9">
        <w:t xml:space="preserve"> Przedszkolu Samorządowym nr 42</w:t>
      </w:r>
      <w:r w:rsidR="0033058E" w:rsidRPr="00A96EB4">
        <w:br/>
      </w:r>
      <w:r w:rsidR="00072C15" w:rsidRPr="00A96EB4">
        <w:t>w</w:t>
      </w:r>
      <w:r w:rsidRPr="00A96EB4">
        <w:t xml:space="preserve"> Kielcach </w:t>
      </w:r>
      <w:r w:rsidR="0033058E" w:rsidRPr="00A96EB4">
        <w:t>Procedurę bezpieczeństwa w związku z koniecznością stosowania podwyższonego reżimu sanitarnego, związanego ze stanem epidemii w kraju, która stanowi załącznik nr 1 do niniejszego zarządzenia.</w:t>
      </w:r>
    </w:p>
    <w:p w:rsidR="00244072" w:rsidRPr="00A96EB4" w:rsidRDefault="00244072" w:rsidP="00C02644">
      <w:pPr>
        <w:spacing w:before="240" w:after="240" w:line="276" w:lineRule="auto"/>
        <w:jc w:val="center"/>
        <w:rPr>
          <w:rFonts w:cs="Calibri"/>
          <w:b/>
        </w:rPr>
      </w:pPr>
      <w:r w:rsidRPr="00A96EB4">
        <w:rPr>
          <w:rFonts w:cs="Calibri"/>
          <w:b/>
        </w:rPr>
        <w:t>§ 2.</w:t>
      </w:r>
    </w:p>
    <w:p w:rsidR="0046174D" w:rsidRPr="00A96EB4" w:rsidRDefault="00244072" w:rsidP="001D04A3">
      <w:pPr>
        <w:spacing w:before="240" w:after="240" w:line="276" w:lineRule="auto"/>
        <w:jc w:val="both"/>
        <w:rPr>
          <w:rFonts w:cs="Calibri"/>
        </w:rPr>
      </w:pPr>
      <w:r w:rsidRPr="00A96EB4">
        <w:rPr>
          <w:rFonts w:cs="Calibri"/>
        </w:rPr>
        <w:t xml:space="preserve">Zobowiązuję wszystkich pracowników </w:t>
      </w:r>
      <w:r w:rsidR="004A1EEF" w:rsidRPr="00A96EB4">
        <w:rPr>
          <w:rFonts w:cs="Calibri"/>
        </w:rPr>
        <w:t>przedszkola</w:t>
      </w:r>
      <w:r w:rsidRPr="00A96EB4">
        <w:rPr>
          <w:rFonts w:cs="Calibri"/>
        </w:rPr>
        <w:t xml:space="preserve"> do zapoznania się </w:t>
      </w:r>
      <w:r w:rsidR="00C02644" w:rsidRPr="00A96EB4">
        <w:rPr>
          <w:rFonts w:cs="Calibri"/>
        </w:rPr>
        <w:t xml:space="preserve">z </w:t>
      </w:r>
      <w:r w:rsidR="001D04A3" w:rsidRPr="00A96EB4">
        <w:rPr>
          <w:rFonts w:cs="Calibri"/>
        </w:rPr>
        <w:t xml:space="preserve"> Procedurami wymienionymi w </w:t>
      </w:r>
      <w:r w:rsidR="001D04A3" w:rsidRPr="00A96EB4">
        <w:t>§</w:t>
      </w:r>
      <w:r w:rsidR="001D04A3" w:rsidRPr="00A96EB4">
        <w:rPr>
          <w:rFonts w:cs="Calibri"/>
        </w:rPr>
        <w:t xml:space="preserve">1 </w:t>
      </w:r>
      <w:r w:rsidRPr="00A96EB4">
        <w:rPr>
          <w:rFonts w:cs="Calibri"/>
        </w:rPr>
        <w:t xml:space="preserve">oraz </w:t>
      </w:r>
      <w:r w:rsidR="00C02644" w:rsidRPr="00A96EB4">
        <w:rPr>
          <w:rFonts w:cs="Calibri"/>
        </w:rPr>
        <w:t>ich</w:t>
      </w:r>
      <w:r w:rsidRPr="00A96EB4">
        <w:rPr>
          <w:rFonts w:cs="Calibri"/>
        </w:rPr>
        <w:t xml:space="preserve"> przestrzegania i stosowania.</w:t>
      </w:r>
    </w:p>
    <w:p w:rsidR="00244072" w:rsidRPr="00A96EB4" w:rsidRDefault="00244072" w:rsidP="00C02644">
      <w:pPr>
        <w:spacing w:before="240" w:after="240" w:line="276" w:lineRule="auto"/>
        <w:jc w:val="center"/>
        <w:rPr>
          <w:rFonts w:cs="Calibri"/>
          <w:b/>
        </w:rPr>
      </w:pPr>
      <w:r w:rsidRPr="00A96EB4">
        <w:rPr>
          <w:rFonts w:cs="Calibri"/>
          <w:b/>
        </w:rPr>
        <w:t>§ 3.</w:t>
      </w:r>
    </w:p>
    <w:p w:rsidR="005A29E0" w:rsidRDefault="00244072" w:rsidP="005A29E0">
      <w:pPr>
        <w:spacing w:before="240" w:after="240" w:line="276" w:lineRule="auto"/>
        <w:jc w:val="both"/>
        <w:rPr>
          <w:rFonts w:cs="Calibri"/>
        </w:rPr>
      </w:pPr>
      <w:r w:rsidRPr="00A96EB4">
        <w:rPr>
          <w:rFonts w:cs="Calibri"/>
        </w:rPr>
        <w:t>Zarządzeni</w:t>
      </w:r>
      <w:r w:rsidR="00183FA9">
        <w:rPr>
          <w:rFonts w:cs="Calibri"/>
        </w:rPr>
        <w:t>e wchodzi w życie z dniem 28.08.2020</w:t>
      </w:r>
      <w:r w:rsidRPr="00A96EB4">
        <w:rPr>
          <w:rFonts w:cs="Calibri"/>
        </w:rPr>
        <w:t xml:space="preserve"> i podlega ogłoszeniu w Księdze Zarządzeń.</w:t>
      </w:r>
      <w:r w:rsidR="005A29E0">
        <w:rPr>
          <w:rFonts w:cs="Calibri"/>
        </w:rPr>
        <w:t xml:space="preserve"> </w:t>
      </w:r>
    </w:p>
    <w:p w:rsidR="00244072" w:rsidRPr="00A96EB4" w:rsidRDefault="00E123B8" w:rsidP="005A29E0">
      <w:pPr>
        <w:spacing w:before="240" w:after="240" w:line="276" w:lineRule="auto"/>
        <w:jc w:val="right"/>
        <w:rPr>
          <w:rFonts w:cs="Calibri"/>
        </w:rPr>
      </w:pPr>
      <w:r w:rsidRPr="00A96EB4">
        <w:rPr>
          <w:rFonts w:cs="Calibri"/>
        </w:rPr>
        <w:t>………………………</w:t>
      </w:r>
    </w:p>
    <w:p w:rsidR="00183FA9" w:rsidRDefault="00244072" w:rsidP="00183FA9">
      <w:pPr>
        <w:spacing w:line="276" w:lineRule="auto"/>
        <w:jc w:val="right"/>
        <w:rPr>
          <w:rFonts w:cs="Calibri"/>
        </w:rPr>
      </w:pPr>
      <w:r w:rsidRPr="00A96EB4">
        <w:rPr>
          <w:rFonts w:cs="Calibri"/>
        </w:rPr>
        <w:t>Podpis Dyrektora</w:t>
      </w:r>
    </w:p>
    <w:p w:rsidR="0098133D" w:rsidRDefault="0098133D" w:rsidP="0027068A">
      <w:pPr>
        <w:jc w:val="both"/>
        <w:rPr>
          <w:rFonts w:ascii="Cambria" w:eastAsiaTheme="minorHAnsi" w:hAnsi="Cambria" w:cstheme="minorBidi"/>
          <w:lang w:eastAsia="en-US"/>
        </w:rPr>
      </w:pPr>
      <w:bookmarkStart w:id="1" w:name="_GoBack"/>
      <w:bookmarkEnd w:id="0"/>
      <w:bookmarkEnd w:id="1"/>
    </w:p>
    <w:sectPr w:rsidR="0098133D" w:rsidSect="00C02644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67D" w:rsidRDefault="00F1167D" w:rsidP="00C02644">
      <w:r>
        <w:separator/>
      </w:r>
    </w:p>
  </w:endnote>
  <w:endnote w:type="continuationSeparator" w:id="0">
    <w:p w:rsidR="00F1167D" w:rsidRDefault="00F1167D" w:rsidP="00C0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oxima Nov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3892413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F139C0" w:rsidRDefault="00F139C0" w:rsidP="00C8133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F139C0" w:rsidRDefault="00F139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44770441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F139C0" w:rsidRDefault="00F139C0" w:rsidP="00C8133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8C3862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F139C0" w:rsidRDefault="00F139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67D" w:rsidRDefault="00F1167D" w:rsidP="00C02644">
      <w:r>
        <w:separator/>
      </w:r>
    </w:p>
  </w:footnote>
  <w:footnote w:type="continuationSeparator" w:id="0">
    <w:p w:rsidR="00F1167D" w:rsidRDefault="00F1167D" w:rsidP="00C0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A9C"/>
    <w:multiLevelType w:val="multilevel"/>
    <w:tmpl w:val="9762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A5F68"/>
    <w:multiLevelType w:val="multilevel"/>
    <w:tmpl w:val="D36A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8402F"/>
    <w:multiLevelType w:val="multilevel"/>
    <w:tmpl w:val="25E2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C0008"/>
    <w:multiLevelType w:val="hybridMultilevel"/>
    <w:tmpl w:val="DD465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56A4C"/>
    <w:multiLevelType w:val="hybridMultilevel"/>
    <w:tmpl w:val="6D54A9FC"/>
    <w:lvl w:ilvl="0" w:tplc="AA2ABD7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2810DFD"/>
    <w:multiLevelType w:val="multilevel"/>
    <w:tmpl w:val="9392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A53D2C"/>
    <w:multiLevelType w:val="multilevel"/>
    <w:tmpl w:val="03FA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F23255"/>
    <w:multiLevelType w:val="hybridMultilevel"/>
    <w:tmpl w:val="48181D8A"/>
    <w:lvl w:ilvl="0" w:tplc="0415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1">
    <w:nsid w:val="19312DB6"/>
    <w:multiLevelType w:val="hybridMultilevel"/>
    <w:tmpl w:val="7AB880DC"/>
    <w:lvl w:ilvl="0" w:tplc="0F046A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65664"/>
    <w:multiLevelType w:val="hybridMultilevel"/>
    <w:tmpl w:val="5BB6D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623DDF"/>
    <w:multiLevelType w:val="hybridMultilevel"/>
    <w:tmpl w:val="84226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F62835"/>
    <w:multiLevelType w:val="hybridMultilevel"/>
    <w:tmpl w:val="59A6B3C4"/>
    <w:lvl w:ilvl="0" w:tplc="FACC12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762A89"/>
    <w:multiLevelType w:val="hybridMultilevel"/>
    <w:tmpl w:val="F9ACF630"/>
    <w:lvl w:ilvl="0" w:tplc="10DAFC1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74C32"/>
    <w:multiLevelType w:val="multilevel"/>
    <w:tmpl w:val="C564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35F06"/>
    <w:multiLevelType w:val="multilevel"/>
    <w:tmpl w:val="7D5A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12456E"/>
    <w:multiLevelType w:val="hybridMultilevel"/>
    <w:tmpl w:val="DE66AB8C"/>
    <w:lvl w:ilvl="0" w:tplc="C4347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0B40021"/>
    <w:multiLevelType w:val="multilevel"/>
    <w:tmpl w:val="4144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B91DD9"/>
    <w:multiLevelType w:val="multilevel"/>
    <w:tmpl w:val="9BF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815C16"/>
    <w:multiLevelType w:val="multilevel"/>
    <w:tmpl w:val="1864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A408C0"/>
    <w:multiLevelType w:val="multilevel"/>
    <w:tmpl w:val="DF90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8E5E0A"/>
    <w:multiLevelType w:val="multilevel"/>
    <w:tmpl w:val="0112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36C96"/>
    <w:multiLevelType w:val="multilevel"/>
    <w:tmpl w:val="E8D2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B45A13"/>
    <w:multiLevelType w:val="multilevel"/>
    <w:tmpl w:val="8B26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457BDD"/>
    <w:multiLevelType w:val="multilevel"/>
    <w:tmpl w:val="5398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870140"/>
    <w:multiLevelType w:val="multilevel"/>
    <w:tmpl w:val="5ED8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A41C16"/>
    <w:multiLevelType w:val="multilevel"/>
    <w:tmpl w:val="F64E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9F1159"/>
    <w:multiLevelType w:val="multilevel"/>
    <w:tmpl w:val="43301314"/>
    <w:lvl w:ilvl="0">
      <w:start w:val="1"/>
      <w:numFmt w:val="lowerLetter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35">
    <w:nsid w:val="67BE2A05"/>
    <w:multiLevelType w:val="multilevel"/>
    <w:tmpl w:val="5814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F21B05"/>
    <w:multiLevelType w:val="multilevel"/>
    <w:tmpl w:val="9D6A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DD31BF"/>
    <w:multiLevelType w:val="hybridMultilevel"/>
    <w:tmpl w:val="BCA6CFD8"/>
    <w:lvl w:ilvl="0" w:tplc="498CE1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03A60"/>
    <w:multiLevelType w:val="multilevel"/>
    <w:tmpl w:val="65B2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C8625E"/>
    <w:multiLevelType w:val="hybridMultilevel"/>
    <w:tmpl w:val="27985E2E"/>
    <w:lvl w:ilvl="0" w:tplc="78ACFB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F030B"/>
    <w:multiLevelType w:val="multilevel"/>
    <w:tmpl w:val="ECC4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"/>
  </w:num>
  <w:num w:numId="3">
    <w:abstractNumId w:val="1"/>
  </w:num>
  <w:num w:numId="4">
    <w:abstractNumId w:val="21"/>
  </w:num>
  <w:num w:numId="5">
    <w:abstractNumId w:val="37"/>
  </w:num>
  <w:num w:numId="6">
    <w:abstractNumId w:val="39"/>
  </w:num>
  <w:num w:numId="7">
    <w:abstractNumId w:val="40"/>
  </w:num>
  <w:num w:numId="8">
    <w:abstractNumId w:val="14"/>
  </w:num>
  <w:num w:numId="9">
    <w:abstractNumId w:val="18"/>
  </w:num>
  <w:num w:numId="10">
    <w:abstractNumId w:val="15"/>
  </w:num>
  <w:num w:numId="11">
    <w:abstractNumId w:val="16"/>
  </w:num>
  <w:num w:numId="12">
    <w:abstractNumId w:val="23"/>
  </w:num>
  <w:num w:numId="13">
    <w:abstractNumId w:val="8"/>
  </w:num>
  <w:num w:numId="14">
    <w:abstractNumId w:val="22"/>
  </w:num>
  <w:num w:numId="15">
    <w:abstractNumId w:val="20"/>
  </w:num>
  <w:num w:numId="16">
    <w:abstractNumId w:val="34"/>
  </w:num>
  <w:num w:numId="17">
    <w:abstractNumId w:val="10"/>
  </w:num>
  <w:num w:numId="18">
    <w:abstractNumId w:val="12"/>
  </w:num>
  <w:num w:numId="19">
    <w:abstractNumId w:val="13"/>
  </w:num>
  <w:num w:numId="20">
    <w:abstractNumId w:val="11"/>
  </w:num>
  <w:num w:numId="21">
    <w:abstractNumId w:val="6"/>
  </w:num>
  <w:num w:numId="22">
    <w:abstractNumId w:val="25"/>
  </w:num>
  <w:num w:numId="23">
    <w:abstractNumId w:val="28"/>
  </w:num>
  <w:num w:numId="24">
    <w:abstractNumId w:val="7"/>
  </w:num>
  <w:num w:numId="25">
    <w:abstractNumId w:val="9"/>
  </w:num>
  <w:num w:numId="26">
    <w:abstractNumId w:val="26"/>
  </w:num>
  <w:num w:numId="27">
    <w:abstractNumId w:val="41"/>
  </w:num>
  <w:num w:numId="28">
    <w:abstractNumId w:val="24"/>
  </w:num>
  <w:num w:numId="29">
    <w:abstractNumId w:val="4"/>
  </w:num>
  <w:num w:numId="30">
    <w:abstractNumId w:val="27"/>
  </w:num>
  <w:num w:numId="31">
    <w:abstractNumId w:val="38"/>
  </w:num>
  <w:num w:numId="32">
    <w:abstractNumId w:val="35"/>
  </w:num>
  <w:num w:numId="33">
    <w:abstractNumId w:val="17"/>
  </w:num>
  <w:num w:numId="34">
    <w:abstractNumId w:val="19"/>
  </w:num>
  <w:num w:numId="35">
    <w:abstractNumId w:val="36"/>
  </w:num>
  <w:num w:numId="36">
    <w:abstractNumId w:val="29"/>
  </w:num>
  <w:num w:numId="37">
    <w:abstractNumId w:val="0"/>
  </w:num>
  <w:num w:numId="38">
    <w:abstractNumId w:val="31"/>
  </w:num>
  <w:num w:numId="39">
    <w:abstractNumId w:val="32"/>
  </w:num>
  <w:num w:numId="40">
    <w:abstractNumId w:val="3"/>
  </w:num>
  <w:num w:numId="41">
    <w:abstractNumId w:val="30"/>
  </w:num>
  <w:num w:numId="42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A6"/>
    <w:rsid w:val="00001A86"/>
    <w:rsid w:val="00003F10"/>
    <w:rsid w:val="00004AF3"/>
    <w:rsid w:val="0001776C"/>
    <w:rsid w:val="00022752"/>
    <w:rsid w:val="00031798"/>
    <w:rsid w:val="00051D24"/>
    <w:rsid w:val="00055C24"/>
    <w:rsid w:val="00072620"/>
    <w:rsid w:val="00072C15"/>
    <w:rsid w:val="000B562E"/>
    <w:rsid w:val="000C31E0"/>
    <w:rsid w:val="000C4237"/>
    <w:rsid w:val="000D2ACA"/>
    <w:rsid w:val="000F254B"/>
    <w:rsid w:val="0010665D"/>
    <w:rsid w:val="00116334"/>
    <w:rsid w:val="001177E2"/>
    <w:rsid w:val="0013083C"/>
    <w:rsid w:val="0014090A"/>
    <w:rsid w:val="0014680B"/>
    <w:rsid w:val="001502A6"/>
    <w:rsid w:val="00153655"/>
    <w:rsid w:val="00153F93"/>
    <w:rsid w:val="00166D21"/>
    <w:rsid w:val="00183FA9"/>
    <w:rsid w:val="001A4B6D"/>
    <w:rsid w:val="001B7F34"/>
    <w:rsid w:val="001C0AF8"/>
    <w:rsid w:val="001D04A3"/>
    <w:rsid w:val="001D1A0F"/>
    <w:rsid w:val="001D1ED3"/>
    <w:rsid w:val="001F71C4"/>
    <w:rsid w:val="002041F6"/>
    <w:rsid w:val="00222F4C"/>
    <w:rsid w:val="00233FDE"/>
    <w:rsid w:val="002359CA"/>
    <w:rsid w:val="00244072"/>
    <w:rsid w:val="0025297F"/>
    <w:rsid w:val="00262534"/>
    <w:rsid w:val="00267E98"/>
    <w:rsid w:val="0027068A"/>
    <w:rsid w:val="00273149"/>
    <w:rsid w:val="0028223D"/>
    <w:rsid w:val="00290799"/>
    <w:rsid w:val="002B0D59"/>
    <w:rsid w:val="002C0A20"/>
    <w:rsid w:val="002C1BCC"/>
    <w:rsid w:val="002E2F8D"/>
    <w:rsid w:val="002E3F1C"/>
    <w:rsid w:val="002E4549"/>
    <w:rsid w:val="003051EE"/>
    <w:rsid w:val="00322E9E"/>
    <w:rsid w:val="0033058E"/>
    <w:rsid w:val="00350F33"/>
    <w:rsid w:val="00357D9A"/>
    <w:rsid w:val="00364E48"/>
    <w:rsid w:val="0036755C"/>
    <w:rsid w:val="00373E2D"/>
    <w:rsid w:val="00387B8B"/>
    <w:rsid w:val="003911F5"/>
    <w:rsid w:val="00396E28"/>
    <w:rsid w:val="00397625"/>
    <w:rsid w:val="003B17DB"/>
    <w:rsid w:val="003B31E2"/>
    <w:rsid w:val="003D2F30"/>
    <w:rsid w:val="003D7214"/>
    <w:rsid w:val="003E2E20"/>
    <w:rsid w:val="003F0277"/>
    <w:rsid w:val="0042180C"/>
    <w:rsid w:val="00436746"/>
    <w:rsid w:val="0046174D"/>
    <w:rsid w:val="0047487B"/>
    <w:rsid w:val="004924BB"/>
    <w:rsid w:val="004A1EEF"/>
    <w:rsid w:val="004B6BBC"/>
    <w:rsid w:val="004C6282"/>
    <w:rsid w:val="004D0894"/>
    <w:rsid w:val="004D3FB1"/>
    <w:rsid w:val="004D673A"/>
    <w:rsid w:val="004D7098"/>
    <w:rsid w:val="004F146B"/>
    <w:rsid w:val="004F6F0F"/>
    <w:rsid w:val="00501DAF"/>
    <w:rsid w:val="0050220B"/>
    <w:rsid w:val="00505FED"/>
    <w:rsid w:val="0051601C"/>
    <w:rsid w:val="0053308F"/>
    <w:rsid w:val="00533496"/>
    <w:rsid w:val="00560E6E"/>
    <w:rsid w:val="00575C90"/>
    <w:rsid w:val="005877A3"/>
    <w:rsid w:val="00595381"/>
    <w:rsid w:val="005A29E0"/>
    <w:rsid w:val="005A3B7C"/>
    <w:rsid w:val="005A5412"/>
    <w:rsid w:val="005E2660"/>
    <w:rsid w:val="005E61D2"/>
    <w:rsid w:val="005F0F99"/>
    <w:rsid w:val="00653B83"/>
    <w:rsid w:val="00655C44"/>
    <w:rsid w:val="00670F63"/>
    <w:rsid w:val="00677B2B"/>
    <w:rsid w:val="006A27BB"/>
    <w:rsid w:val="006B1027"/>
    <w:rsid w:val="006B5EF1"/>
    <w:rsid w:val="006C2C0D"/>
    <w:rsid w:val="006C4BB0"/>
    <w:rsid w:val="006D0D87"/>
    <w:rsid w:val="006D234E"/>
    <w:rsid w:val="006E2F46"/>
    <w:rsid w:val="00702B3C"/>
    <w:rsid w:val="007063B4"/>
    <w:rsid w:val="00714447"/>
    <w:rsid w:val="00715A82"/>
    <w:rsid w:val="00731DEE"/>
    <w:rsid w:val="0075552E"/>
    <w:rsid w:val="0079062F"/>
    <w:rsid w:val="00794105"/>
    <w:rsid w:val="0079426A"/>
    <w:rsid w:val="007A449B"/>
    <w:rsid w:val="007B0C24"/>
    <w:rsid w:val="007B555C"/>
    <w:rsid w:val="007D176D"/>
    <w:rsid w:val="007E159C"/>
    <w:rsid w:val="007E3CFD"/>
    <w:rsid w:val="007F013B"/>
    <w:rsid w:val="00802BBA"/>
    <w:rsid w:val="00806C44"/>
    <w:rsid w:val="0081588E"/>
    <w:rsid w:val="00820EFC"/>
    <w:rsid w:val="00831AC5"/>
    <w:rsid w:val="00843EF7"/>
    <w:rsid w:val="008509BC"/>
    <w:rsid w:val="00854FBB"/>
    <w:rsid w:val="00860B6E"/>
    <w:rsid w:val="00872C36"/>
    <w:rsid w:val="00872D2A"/>
    <w:rsid w:val="00876889"/>
    <w:rsid w:val="008B0EDD"/>
    <w:rsid w:val="008C1AA5"/>
    <w:rsid w:val="008C3862"/>
    <w:rsid w:val="008C7812"/>
    <w:rsid w:val="008D1AE6"/>
    <w:rsid w:val="008E31ED"/>
    <w:rsid w:val="008F0FD3"/>
    <w:rsid w:val="008F14D5"/>
    <w:rsid w:val="008F348B"/>
    <w:rsid w:val="008F4CB4"/>
    <w:rsid w:val="008F7FF0"/>
    <w:rsid w:val="00912869"/>
    <w:rsid w:val="00914B2F"/>
    <w:rsid w:val="0091578B"/>
    <w:rsid w:val="00927A8E"/>
    <w:rsid w:val="0094509F"/>
    <w:rsid w:val="0096206D"/>
    <w:rsid w:val="00970C3A"/>
    <w:rsid w:val="0098133D"/>
    <w:rsid w:val="009A6F8C"/>
    <w:rsid w:val="009B4E7A"/>
    <w:rsid w:val="009C2657"/>
    <w:rsid w:val="009D1BF1"/>
    <w:rsid w:val="009F2AC9"/>
    <w:rsid w:val="009F63FE"/>
    <w:rsid w:val="009F7C1A"/>
    <w:rsid w:val="00A12313"/>
    <w:rsid w:val="00A30CCB"/>
    <w:rsid w:val="00A32FD5"/>
    <w:rsid w:val="00A40DC9"/>
    <w:rsid w:val="00A56B7D"/>
    <w:rsid w:val="00A61EF0"/>
    <w:rsid w:val="00A9451E"/>
    <w:rsid w:val="00A96EB4"/>
    <w:rsid w:val="00AA6E8A"/>
    <w:rsid w:val="00AB0045"/>
    <w:rsid w:val="00AC2ABB"/>
    <w:rsid w:val="00AC2BA9"/>
    <w:rsid w:val="00AC7C81"/>
    <w:rsid w:val="00AD33DF"/>
    <w:rsid w:val="00AE7E4B"/>
    <w:rsid w:val="00AF4161"/>
    <w:rsid w:val="00AF41A4"/>
    <w:rsid w:val="00B04004"/>
    <w:rsid w:val="00B05A99"/>
    <w:rsid w:val="00B05AE5"/>
    <w:rsid w:val="00B124FD"/>
    <w:rsid w:val="00B14EAB"/>
    <w:rsid w:val="00B176C5"/>
    <w:rsid w:val="00B20E8F"/>
    <w:rsid w:val="00B23419"/>
    <w:rsid w:val="00B32BE4"/>
    <w:rsid w:val="00B36F45"/>
    <w:rsid w:val="00B45CEF"/>
    <w:rsid w:val="00B647A3"/>
    <w:rsid w:val="00B67CA6"/>
    <w:rsid w:val="00B82538"/>
    <w:rsid w:val="00B86CCC"/>
    <w:rsid w:val="00B9482F"/>
    <w:rsid w:val="00BD4F89"/>
    <w:rsid w:val="00BE2D2A"/>
    <w:rsid w:val="00BE42F3"/>
    <w:rsid w:val="00C02644"/>
    <w:rsid w:val="00C03C1D"/>
    <w:rsid w:val="00C21906"/>
    <w:rsid w:val="00C22F33"/>
    <w:rsid w:val="00C33B2D"/>
    <w:rsid w:val="00C42D48"/>
    <w:rsid w:val="00C434E2"/>
    <w:rsid w:val="00C50776"/>
    <w:rsid w:val="00C666E5"/>
    <w:rsid w:val="00C758BB"/>
    <w:rsid w:val="00C8133D"/>
    <w:rsid w:val="00C93392"/>
    <w:rsid w:val="00CA6901"/>
    <w:rsid w:val="00CC36BA"/>
    <w:rsid w:val="00CC3B5E"/>
    <w:rsid w:val="00CD582F"/>
    <w:rsid w:val="00CF359E"/>
    <w:rsid w:val="00D13F4C"/>
    <w:rsid w:val="00D152E0"/>
    <w:rsid w:val="00D23402"/>
    <w:rsid w:val="00D46867"/>
    <w:rsid w:val="00D84270"/>
    <w:rsid w:val="00D84F48"/>
    <w:rsid w:val="00D85207"/>
    <w:rsid w:val="00D8639A"/>
    <w:rsid w:val="00D9776B"/>
    <w:rsid w:val="00DA05CA"/>
    <w:rsid w:val="00DB211A"/>
    <w:rsid w:val="00DC431E"/>
    <w:rsid w:val="00DD4D70"/>
    <w:rsid w:val="00DD4E6C"/>
    <w:rsid w:val="00DE7B74"/>
    <w:rsid w:val="00E03359"/>
    <w:rsid w:val="00E11F35"/>
    <w:rsid w:val="00E123B8"/>
    <w:rsid w:val="00E14816"/>
    <w:rsid w:val="00E340CD"/>
    <w:rsid w:val="00E35A12"/>
    <w:rsid w:val="00E411FB"/>
    <w:rsid w:val="00E60D6A"/>
    <w:rsid w:val="00E65125"/>
    <w:rsid w:val="00E742F7"/>
    <w:rsid w:val="00E81E1F"/>
    <w:rsid w:val="00E8746A"/>
    <w:rsid w:val="00E90310"/>
    <w:rsid w:val="00EA1B56"/>
    <w:rsid w:val="00EB4B2B"/>
    <w:rsid w:val="00EC36B2"/>
    <w:rsid w:val="00EC61D8"/>
    <w:rsid w:val="00EC7C1F"/>
    <w:rsid w:val="00ED17B9"/>
    <w:rsid w:val="00ED24BC"/>
    <w:rsid w:val="00EE12E4"/>
    <w:rsid w:val="00EF20D5"/>
    <w:rsid w:val="00F1167D"/>
    <w:rsid w:val="00F139C0"/>
    <w:rsid w:val="00F22CBB"/>
    <w:rsid w:val="00F376B1"/>
    <w:rsid w:val="00F5783B"/>
    <w:rsid w:val="00F60D69"/>
    <w:rsid w:val="00F6271C"/>
    <w:rsid w:val="00F85572"/>
    <w:rsid w:val="00F856DC"/>
    <w:rsid w:val="00FA4E4F"/>
    <w:rsid w:val="00FA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072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67CA6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7CA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C61D8"/>
  </w:style>
  <w:style w:type="paragraph" w:styleId="Akapitzlist">
    <w:name w:val="List Paragraph"/>
    <w:basedOn w:val="Normalny"/>
    <w:link w:val="AkapitzlistZnak"/>
    <w:uiPriority w:val="99"/>
    <w:qFormat/>
    <w:rsid w:val="007555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33496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6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2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2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2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28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4072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244072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44072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02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644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C02644"/>
  </w:style>
  <w:style w:type="table" w:styleId="Tabela-Siatka">
    <w:name w:val="Table Grid"/>
    <w:basedOn w:val="Standardowy"/>
    <w:uiPriority w:val="59"/>
    <w:rsid w:val="00BE42F3"/>
    <w:rPr>
      <w:rFonts w:eastAsiaTheme="minorEastAsia"/>
      <w:sz w:val="22"/>
      <w:szCs w:val="22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E2D2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CD582F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14680B"/>
    <w:rPr>
      <w:sz w:val="22"/>
      <w:szCs w:val="22"/>
    </w:rPr>
  </w:style>
  <w:style w:type="character" w:customStyle="1" w:styleId="punktyZnak">
    <w:name w:val="punkty Znak"/>
    <w:basedOn w:val="Domylnaczcionkaakapitu"/>
    <w:link w:val="punkty"/>
    <w:locked/>
    <w:rsid w:val="0014680B"/>
    <w:rPr>
      <w:rFonts w:ascii="Proxima Nova" w:eastAsia="Times New Roman" w:hAnsi="Proxima Nova" w:cs="Arial"/>
      <w:lang w:eastAsia="pl-PL"/>
    </w:rPr>
  </w:style>
  <w:style w:type="paragraph" w:customStyle="1" w:styleId="punkty">
    <w:name w:val="punkty"/>
    <w:basedOn w:val="Normalny"/>
    <w:link w:val="punktyZnak"/>
    <w:qFormat/>
    <w:rsid w:val="0014680B"/>
    <w:pPr>
      <w:spacing w:before="120"/>
    </w:pPr>
    <w:rPr>
      <w:rFonts w:ascii="Proxima Nova" w:hAnsi="Proxima Nova" w:cs="Arial"/>
    </w:rPr>
  </w:style>
  <w:style w:type="paragraph" w:customStyle="1" w:styleId="menfont">
    <w:name w:val="men font"/>
    <w:basedOn w:val="Normalny"/>
    <w:link w:val="menfontZnak"/>
    <w:uiPriority w:val="99"/>
    <w:rsid w:val="0014680B"/>
    <w:rPr>
      <w:rFonts w:ascii="Arial" w:hAnsi="Arial"/>
      <w:lang w:val="x-none" w:eastAsia="x-none"/>
    </w:rPr>
  </w:style>
  <w:style w:type="character" w:customStyle="1" w:styleId="menfontZnak">
    <w:name w:val="men font Znak"/>
    <w:link w:val="menfont"/>
    <w:uiPriority w:val="99"/>
    <w:locked/>
    <w:rsid w:val="0014680B"/>
    <w:rPr>
      <w:rFonts w:ascii="Arial" w:eastAsia="Times New Roman" w:hAnsi="Arial" w:cs="Times New Roman"/>
      <w:lang w:val="x-none" w:eastAsia="x-none"/>
    </w:rPr>
  </w:style>
  <w:style w:type="paragraph" w:customStyle="1" w:styleId="ARTartustawynprozporzdzenia">
    <w:name w:val="ART(§) – art. ustawy (§ np. rozporządzenia)"/>
    <w:uiPriority w:val="11"/>
    <w:qFormat/>
    <w:rsid w:val="004924BB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072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67CA6"/>
    <w:pPr>
      <w:keepNext/>
      <w:ind w:left="420"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7CA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C61D8"/>
  </w:style>
  <w:style w:type="paragraph" w:styleId="Akapitzlist">
    <w:name w:val="List Paragraph"/>
    <w:basedOn w:val="Normalny"/>
    <w:link w:val="AkapitzlistZnak"/>
    <w:uiPriority w:val="99"/>
    <w:qFormat/>
    <w:rsid w:val="007555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33496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6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2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2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2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28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4072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244072"/>
    <w:rPr>
      <w:rFonts w:ascii="Calibri" w:eastAsia="Calibri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244072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02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644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C02644"/>
  </w:style>
  <w:style w:type="table" w:styleId="Tabela-Siatka">
    <w:name w:val="Table Grid"/>
    <w:basedOn w:val="Standardowy"/>
    <w:uiPriority w:val="59"/>
    <w:rsid w:val="00BE42F3"/>
    <w:rPr>
      <w:rFonts w:eastAsiaTheme="minorEastAsia"/>
      <w:sz w:val="22"/>
      <w:szCs w:val="22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E2D2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CD582F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14680B"/>
    <w:rPr>
      <w:sz w:val="22"/>
      <w:szCs w:val="22"/>
    </w:rPr>
  </w:style>
  <w:style w:type="character" w:customStyle="1" w:styleId="punktyZnak">
    <w:name w:val="punkty Znak"/>
    <w:basedOn w:val="Domylnaczcionkaakapitu"/>
    <w:link w:val="punkty"/>
    <w:locked/>
    <w:rsid w:val="0014680B"/>
    <w:rPr>
      <w:rFonts w:ascii="Proxima Nova" w:eastAsia="Times New Roman" w:hAnsi="Proxima Nova" w:cs="Arial"/>
      <w:lang w:eastAsia="pl-PL"/>
    </w:rPr>
  </w:style>
  <w:style w:type="paragraph" w:customStyle="1" w:styleId="punkty">
    <w:name w:val="punkty"/>
    <w:basedOn w:val="Normalny"/>
    <w:link w:val="punktyZnak"/>
    <w:qFormat/>
    <w:rsid w:val="0014680B"/>
    <w:pPr>
      <w:spacing w:before="120"/>
    </w:pPr>
    <w:rPr>
      <w:rFonts w:ascii="Proxima Nova" w:hAnsi="Proxima Nova" w:cs="Arial"/>
    </w:rPr>
  </w:style>
  <w:style w:type="paragraph" w:customStyle="1" w:styleId="menfont">
    <w:name w:val="men font"/>
    <w:basedOn w:val="Normalny"/>
    <w:link w:val="menfontZnak"/>
    <w:uiPriority w:val="99"/>
    <w:rsid w:val="0014680B"/>
    <w:rPr>
      <w:rFonts w:ascii="Arial" w:hAnsi="Arial"/>
      <w:lang w:val="x-none" w:eastAsia="x-none"/>
    </w:rPr>
  </w:style>
  <w:style w:type="character" w:customStyle="1" w:styleId="menfontZnak">
    <w:name w:val="men font Znak"/>
    <w:link w:val="menfont"/>
    <w:uiPriority w:val="99"/>
    <w:locked/>
    <w:rsid w:val="0014680B"/>
    <w:rPr>
      <w:rFonts w:ascii="Arial" w:eastAsia="Times New Roman" w:hAnsi="Arial" w:cs="Times New Roman"/>
      <w:lang w:val="x-none" w:eastAsia="x-none"/>
    </w:rPr>
  </w:style>
  <w:style w:type="paragraph" w:customStyle="1" w:styleId="ARTartustawynprozporzdzenia">
    <w:name w:val="ART(§) – art. ustawy (§ np. rozporządzenia)"/>
    <w:uiPriority w:val="11"/>
    <w:qFormat/>
    <w:rsid w:val="004924BB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84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10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693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6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99351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7938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63897">
              <w:marLeft w:val="0"/>
              <w:marRight w:val="0"/>
              <w:marTop w:val="450"/>
              <w:marBottom w:val="450"/>
              <w:divBdr>
                <w:top w:val="single" w:sz="12" w:space="11" w:color="D7F0D3"/>
                <w:left w:val="single" w:sz="12" w:space="31" w:color="D7F0D3"/>
                <w:bottom w:val="single" w:sz="12" w:space="11" w:color="D7F0D3"/>
                <w:right w:val="single" w:sz="12" w:space="15" w:color="D7F0D3"/>
              </w:divBdr>
            </w:div>
            <w:div w:id="10232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2899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4145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7189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3340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6010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14071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2184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7333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2607">
              <w:marLeft w:val="0"/>
              <w:marRight w:val="0"/>
              <w:marTop w:val="450"/>
              <w:marBottom w:val="450"/>
              <w:divBdr>
                <w:top w:val="single" w:sz="12" w:space="11" w:color="F6AAAA"/>
                <w:left w:val="single" w:sz="12" w:space="31" w:color="F6AAAA"/>
                <w:bottom w:val="single" w:sz="12" w:space="11" w:color="F6AAAA"/>
                <w:right w:val="single" w:sz="12" w:space="15" w:color="F6AAAA"/>
              </w:divBdr>
            </w:div>
            <w:div w:id="18752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8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7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2020-05-06T10:20:00Z</cp:lastPrinted>
  <dcterms:created xsi:type="dcterms:W3CDTF">2020-08-31T08:46:00Z</dcterms:created>
  <dcterms:modified xsi:type="dcterms:W3CDTF">2020-08-31T08:46:00Z</dcterms:modified>
</cp:coreProperties>
</file>